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72F4" w14:textId="3C6F6DFE" w:rsidR="00572220" w:rsidRPr="007026F7" w:rsidRDefault="00572220" w:rsidP="00572220">
      <w:pPr>
        <w:ind w:leftChars="-472" w:left="-1133"/>
        <w:jc w:val="center"/>
        <w:rPr>
          <w:b/>
          <w:bCs/>
          <w:sz w:val="48"/>
          <w:szCs w:val="48"/>
        </w:rPr>
      </w:pPr>
      <w:r w:rsidRPr="007026F7">
        <w:rPr>
          <w:rFonts w:hint="eastAsia"/>
          <w:b/>
          <w:bCs/>
          <w:sz w:val="48"/>
          <w:szCs w:val="48"/>
        </w:rPr>
        <w:t>聖公會何澤芸小學</w:t>
      </w:r>
    </w:p>
    <w:tbl>
      <w:tblPr>
        <w:tblStyle w:val="a7"/>
        <w:tblW w:w="11259" w:type="dxa"/>
        <w:tblInd w:w="-1423" w:type="dxa"/>
        <w:tblLook w:val="04A0" w:firstRow="1" w:lastRow="0" w:firstColumn="1" w:lastColumn="0" w:noHBand="0" w:noVBand="1"/>
      </w:tblPr>
      <w:tblGrid>
        <w:gridCol w:w="11259"/>
      </w:tblGrid>
      <w:tr w:rsidR="0008541A" w:rsidRPr="007B267A" w14:paraId="1F65173F" w14:textId="77777777" w:rsidTr="0064233C">
        <w:trPr>
          <w:trHeight w:val="1140"/>
        </w:trPr>
        <w:tc>
          <w:tcPr>
            <w:tcW w:w="11259" w:type="dxa"/>
            <w:tcBorders>
              <w:top w:val="nil"/>
              <w:left w:val="nil"/>
              <w:bottom w:val="nil"/>
              <w:right w:val="nil"/>
            </w:tcBorders>
          </w:tcPr>
          <w:p w14:paraId="2DD338B2" w14:textId="6C662D06" w:rsidR="0008541A" w:rsidRPr="00572220" w:rsidRDefault="007B267A" w:rsidP="007B267A">
            <w:pPr>
              <w:jc w:val="center"/>
              <w:rPr>
                <w:b/>
                <w:bCs/>
                <w:sz w:val="48"/>
                <w:szCs w:val="48"/>
              </w:rPr>
            </w:pPr>
            <w:r w:rsidRPr="00572220">
              <w:rPr>
                <w:rFonts w:hint="eastAsia"/>
                <w:b/>
                <w:bCs/>
                <w:sz w:val="48"/>
                <w:szCs w:val="48"/>
              </w:rPr>
              <w:t>紅耳</w:t>
            </w:r>
            <w:proofErr w:type="gramStart"/>
            <w:r w:rsidRPr="00572220">
              <w:rPr>
                <w:rFonts w:hint="eastAsia"/>
                <w:b/>
                <w:bCs/>
                <w:sz w:val="48"/>
                <w:szCs w:val="48"/>
              </w:rPr>
              <w:t>鵯</w:t>
            </w:r>
            <w:proofErr w:type="gramEnd"/>
            <w:r w:rsidRPr="00572220">
              <w:rPr>
                <w:rFonts w:hint="eastAsia"/>
                <w:b/>
                <w:bCs/>
                <w:sz w:val="48"/>
                <w:szCs w:val="48"/>
              </w:rPr>
              <w:t>心聲徵文比賽</w:t>
            </w:r>
          </w:p>
          <w:p w14:paraId="14B84CAE" w14:textId="77777777" w:rsidR="00607454" w:rsidRPr="00607454" w:rsidRDefault="00607454" w:rsidP="00870109">
            <w:pPr>
              <w:pStyle w:val="ab"/>
              <w:spacing w:line="276" w:lineRule="auto"/>
              <w:ind w:rightChars="98" w:right="235" w:firstLineChars="200" w:firstLine="440"/>
              <w:rPr>
                <w:rFonts w:ascii="Times New Roman"/>
                <w:sz w:val="22"/>
                <w:szCs w:val="22"/>
              </w:rPr>
            </w:pPr>
            <w:r w:rsidRPr="00607454">
              <w:rPr>
                <w:rFonts w:ascii="Times New Roman" w:hint="eastAsia"/>
                <w:sz w:val="22"/>
                <w:szCs w:val="22"/>
              </w:rPr>
              <w:t>本校</w:t>
            </w:r>
            <w:r w:rsidRPr="00607454">
              <w:rPr>
                <w:rFonts w:hint="eastAsia"/>
                <w:sz w:val="22"/>
                <w:szCs w:val="22"/>
              </w:rPr>
              <w:t>製作「小紅耳</w:t>
            </w:r>
            <w:proofErr w:type="gramStart"/>
            <w:r w:rsidRPr="00607454">
              <w:rPr>
                <w:rFonts w:hint="eastAsia"/>
                <w:sz w:val="22"/>
                <w:szCs w:val="22"/>
              </w:rPr>
              <w:t>鵯</w:t>
            </w:r>
            <w:proofErr w:type="gramEnd"/>
            <w:r w:rsidRPr="00607454">
              <w:rPr>
                <w:rFonts w:hint="eastAsia"/>
                <w:sz w:val="22"/>
                <w:szCs w:val="22"/>
              </w:rPr>
              <w:t>生命教育故事短片」之目的在於</w:t>
            </w:r>
            <w:r w:rsidRPr="00607454">
              <w:rPr>
                <w:rFonts w:ascii="Times New Roman" w:hint="eastAsia"/>
                <w:sz w:val="22"/>
                <w:szCs w:val="22"/>
              </w:rPr>
              <w:t>讓學生從小</w:t>
            </w:r>
            <w:r w:rsidRPr="00607454">
              <w:rPr>
                <w:rFonts w:hint="eastAsia"/>
                <w:sz w:val="22"/>
                <w:szCs w:val="22"/>
              </w:rPr>
              <w:t>紅耳</w:t>
            </w:r>
            <w:proofErr w:type="gramStart"/>
            <w:r w:rsidRPr="00607454">
              <w:rPr>
                <w:rFonts w:hint="eastAsia"/>
                <w:sz w:val="22"/>
                <w:szCs w:val="22"/>
              </w:rPr>
              <w:t>鵯</w:t>
            </w:r>
            <w:proofErr w:type="gramEnd"/>
            <w:r w:rsidRPr="00607454">
              <w:rPr>
                <w:rFonts w:hint="eastAsia"/>
                <w:sz w:val="22"/>
                <w:szCs w:val="22"/>
              </w:rPr>
              <w:t>的成長中體會父母養育子女的辛勞，以及明白小孩子在成長過程中必須具自信，抱積極的態度，懷有感恩的心，才能成為一個自立自強的人。</w:t>
            </w:r>
          </w:p>
          <w:p w14:paraId="091FAE0E" w14:textId="2A68A04A" w:rsidR="007B267A" w:rsidRPr="007B267A" w:rsidRDefault="00607454" w:rsidP="00870109">
            <w:pPr>
              <w:ind w:rightChars="98" w:right="235" w:firstLineChars="200" w:firstLine="440"/>
              <w:jc w:val="both"/>
              <w:rPr>
                <w:sz w:val="22"/>
              </w:rPr>
            </w:pPr>
            <w:r w:rsidRPr="00607454">
              <w:rPr>
                <w:rFonts w:ascii="Times New Roman"/>
                <w:sz w:val="22"/>
              </w:rPr>
              <w:t>為了</w:t>
            </w:r>
            <w:r w:rsidRPr="00607454">
              <w:rPr>
                <w:rFonts w:ascii="Times New Roman" w:hint="eastAsia"/>
                <w:sz w:val="22"/>
              </w:rPr>
              <w:t>豐富「小紅耳</w:t>
            </w:r>
            <w:proofErr w:type="gramStart"/>
            <w:r w:rsidRPr="00607454">
              <w:rPr>
                <w:rFonts w:ascii="Times New Roman" w:hint="eastAsia"/>
                <w:sz w:val="22"/>
              </w:rPr>
              <w:t>鵯</w:t>
            </w:r>
            <w:proofErr w:type="gramEnd"/>
            <w:r w:rsidRPr="00607454">
              <w:rPr>
                <w:rFonts w:ascii="Times New Roman" w:hint="eastAsia"/>
                <w:sz w:val="22"/>
              </w:rPr>
              <w:t>生命教育故事」的內容，</w:t>
            </w:r>
            <w:r w:rsidR="00572220">
              <w:rPr>
                <w:rFonts w:ascii="Times New Roman" w:hint="eastAsia"/>
                <w:sz w:val="22"/>
              </w:rPr>
              <w:t>培養</w:t>
            </w:r>
            <w:r w:rsidRPr="00607454">
              <w:rPr>
                <w:rFonts w:ascii="Times New Roman" w:hint="eastAsia"/>
                <w:sz w:val="22"/>
              </w:rPr>
              <w:t>學生</w:t>
            </w:r>
            <w:r w:rsidR="00572220">
              <w:rPr>
                <w:rFonts w:ascii="Times New Roman" w:hint="eastAsia"/>
                <w:sz w:val="22"/>
              </w:rPr>
              <w:t>的</w:t>
            </w:r>
            <w:r>
              <w:rPr>
                <w:rFonts w:ascii="Times New Roman" w:hint="eastAsia"/>
                <w:sz w:val="22"/>
              </w:rPr>
              <w:t>寫作興趣</w:t>
            </w:r>
            <w:r w:rsidR="00572220">
              <w:rPr>
                <w:rFonts w:ascii="Times New Roman" w:hint="eastAsia"/>
                <w:sz w:val="22"/>
              </w:rPr>
              <w:t>及發揮</w:t>
            </w:r>
            <w:r w:rsidRPr="00607454">
              <w:rPr>
                <w:rFonts w:ascii="Times New Roman" w:hint="eastAsia"/>
                <w:sz w:val="22"/>
              </w:rPr>
              <w:t>無限</w:t>
            </w:r>
            <w:r w:rsidR="00572220">
              <w:rPr>
                <w:rFonts w:ascii="Times New Roman" w:hint="eastAsia"/>
                <w:sz w:val="22"/>
              </w:rPr>
              <w:t>的</w:t>
            </w:r>
            <w:r w:rsidRPr="00607454">
              <w:rPr>
                <w:rFonts w:ascii="Times New Roman" w:hint="eastAsia"/>
                <w:sz w:val="22"/>
              </w:rPr>
              <w:t>創意，</w:t>
            </w:r>
            <w:r w:rsidRPr="00607454">
              <w:rPr>
                <w:rFonts w:ascii="Times New Roman"/>
                <w:sz w:val="22"/>
              </w:rPr>
              <w:t>本校特舉辦</w:t>
            </w:r>
            <w:r w:rsidRPr="00607454">
              <w:rPr>
                <w:rFonts w:hint="eastAsia"/>
                <w:sz w:val="22"/>
              </w:rPr>
              <w:t>紅耳</w:t>
            </w:r>
            <w:proofErr w:type="gramStart"/>
            <w:r w:rsidRPr="00607454">
              <w:rPr>
                <w:rFonts w:hint="eastAsia"/>
                <w:sz w:val="22"/>
              </w:rPr>
              <w:t>鵯</w:t>
            </w:r>
            <w:proofErr w:type="gramEnd"/>
            <w:r w:rsidR="00572220">
              <w:rPr>
                <w:rFonts w:hint="eastAsia"/>
                <w:sz w:val="22"/>
              </w:rPr>
              <w:t xml:space="preserve"> </w:t>
            </w:r>
            <w:r w:rsidR="00572220">
              <w:rPr>
                <w:sz w:val="22"/>
              </w:rPr>
              <w:t xml:space="preserve">    </w:t>
            </w:r>
            <w:r w:rsidRPr="00607454">
              <w:rPr>
                <w:rFonts w:hint="eastAsia"/>
                <w:sz w:val="22"/>
              </w:rPr>
              <w:t>心聲徵文比賽</w:t>
            </w:r>
            <w:r>
              <w:rPr>
                <w:rFonts w:hint="eastAsia"/>
                <w:sz w:val="22"/>
              </w:rPr>
              <w:t>，</w:t>
            </w:r>
            <w:r w:rsidRPr="00607454">
              <w:rPr>
                <w:rFonts w:ascii="Times New Roman" w:hint="eastAsia"/>
                <w:sz w:val="22"/>
              </w:rPr>
              <w:t>期</w:t>
            </w:r>
            <w:r w:rsidRPr="00607454">
              <w:rPr>
                <w:rFonts w:ascii="Times New Roman"/>
                <w:sz w:val="22"/>
              </w:rPr>
              <w:t>望</w:t>
            </w:r>
            <w:r>
              <w:rPr>
                <w:rFonts w:ascii="Times New Roman" w:hint="eastAsia"/>
                <w:sz w:val="22"/>
              </w:rPr>
              <w:t>各位同學</w:t>
            </w:r>
            <w:r w:rsidRPr="00607454">
              <w:rPr>
                <w:rFonts w:ascii="Times New Roman"/>
                <w:sz w:val="22"/>
              </w:rPr>
              <w:t>積極參與</w:t>
            </w:r>
            <w:r w:rsidRPr="00607454">
              <w:rPr>
                <w:rFonts w:ascii="Times New Roman" w:hint="eastAsia"/>
                <w:sz w:val="22"/>
              </w:rPr>
              <w:t>。</w:t>
            </w:r>
            <w:r w:rsidRPr="007B267A">
              <w:rPr>
                <w:sz w:val="22"/>
              </w:rPr>
              <w:t xml:space="preserve"> </w:t>
            </w:r>
          </w:p>
        </w:tc>
      </w:tr>
    </w:tbl>
    <w:p w14:paraId="5C77B899" w14:textId="77777777" w:rsidR="00607454" w:rsidRDefault="00607454"/>
    <w:tbl>
      <w:tblPr>
        <w:tblStyle w:val="a7"/>
        <w:tblW w:w="11202" w:type="dxa"/>
        <w:tblInd w:w="-1423" w:type="dxa"/>
        <w:tblLook w:val="04A0" w:firstRow="1" w:lastRow="0" w:firstColumn="1" w:lastColumn="0" w:noHBand="0" w:noVBand="1"/>
      </w:tblPr>
      <w:tblGrid>
        <w:gridCol w:w="1418"/>
        <w:gridCol w:w="9784"/>
      </w:tblGrid>
      <w:tr w:rsidR="00607454" w14:paraId="7EBF3E79" w14:textId="77777777" w:rsidTr="006074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AD9B26" w14:textId="0880599D" w:rsidR="00607454" w:rsidRDefault="00607454" w:rsidP="00870109">
            <w:pPr>
              <w:jc w:val="distribute"/>
            </w:pPr>
            <w:r>
              <w:rPr>
                <w:rFonts w:hint="eastAsia"/>
              </w:rPr>
              <w:t>文</w:t>
            </w:r>
            <w:r w:rsidR="00870109">
              <w:rPr>
                <w:rFonts w:hint="eastAsia"/>
              </w:rPr>
              <w:t xml:space="preserve"> </w:t>
            </w:r>
            <w:r w:rsidR="00870109">
              <w:t xml:space="preserve"> </w:t>
            </w:r>
            <w:r>
              <w:rPr>
                <w:rFonts w:hint="eastAsia"/>
              </w:rPr>
              <w:t>題：</w:t>
            </w: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</w:tcPr>
          <w:p w14:paraId="652605F4" w14:textId="696F9349" w:rsidR="00607454" w:rsidRPr="00572220" w:rsidRDefault="00607454" w:rsidP="00870109">
            <w:pPr>
              <w:ind w:rightChars="132" w:right="317"/>
              <w:jc w:val="both"/>
            </w:pPr>
            <w:r w:rsidRPr="00572220">
              <w:rPr>
                <w:rFonts w:hint="eastAsia"/>
                <w:sz w:val="22"/>
              </w:rPr>
              <w:t>亨</w:t>
            </w:r>
            <w:proofErr w:type="gramStart"/>
            <w:r w:rsidRPr="00572220">
              <w:rPr>
                <w:rFonts w:hint="eastAsia"/>
                <w:sz w:val="22"/>
              </w:rPr>
              <w:t>澤紅耳鵯</w:t>
            </w:r>
            <w:proofErr w:type="gramEnd"/>
            <w:r w:rsidRPr="00572220">
              <w:rPr>
                <w:rFonts w:hint="eastAsia"/>
                <w:sz w:val="22"/>
              </w:rPr>
              <w:t>家族有五位成員，分別是爸爸、媽媽、老大、老二及老</w:t>
            </w:r>
            <w:proofErr w:type="gramStart"/>
            <w:r w:rsidRPr="00572220">
              <w:rPr>
                <w:rFonts w:hint="eastAsia"/>
                <w:sz w:val="22"/>
              </w:rPr>
              <w:t>三</w:t>
            </w:r>
            <w:proofErr w:type="gramEnd"/>
            <w:r w:rsidRPr="00572220">
              <w:rPr>
                <w:rFonts w:hint="eastAsia"/>
                <w:sz w:val="22"/>
              </w:rPr>
              <w:t>。你可代入其中一個角色，透過文字或四格漫畫，以第一身分享「你」在亨澤校園內的所見所聞，以及經歷了的獨一無二</w:t>
            </w:r>
            <w:r w:rsidR="00572220">
              <w:rPr>
                <w:rFonts w:hint="eastAsia"/>
                <w:sz w:val="22"/>
              </w:rPr>
              <w:t xml:space="preserve"> </w:t>
            </w:r>
            <w:r w:rsidR="00572220">
              <w:rPr>
                <w:sz w:val="22"/>
              </w:rPr>
              <w:t xml:space="preserve">    </w:t>
            </w:r>
            <w:r w:rsidRPr="00572220">
              <w:rPr>
                <w:rFonts w:hint="eastAsia"/>
                <w:sz w:val="22"/>
              </w:rPr>
              <w:t>故事。老大、老二及老三可以是雄性，也可以是雌性，可根據故事內容自行設定。</w:t>
            </w:r>
          </w:p>
        </w:tc>
      </w:tr>
    </w:tbl>
    <w:p w14:paraId="00B6C4EE" w14:textId="77777777" w:rsidR="00607454" w:rsidRPr="00607454" w:rsidRDefault="00607454"/>
    <w:tbl>
      <w:tblPr>
        <w:tblStyle w:val="a7"/>
        <w:tblW w:w="11202" w:type="dxa"/>
        <w:tblInd w:w="-1423" w:type="dxa"/>
        <w:tblLook w:val="04A0" w:firstRow="1" w:lastRow="0" w:firstColumn="1" w:lastColumn="0" w:noHBand="0" w:noVBand="1"/>
      </w:tblPr>
      <w:tblGrid>
        <w:gridCol w:w="1418"/>
        <w:gridCol w:w="9784"/>
      </w:tblGrid>
      <w:tr w:rsidR="000F131C" w14:paraId="2624A199" w14:textId="77777777" w:rsidTr="006074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78F12B" w14:textId="77777777" w:rsidR="000F131C" w:rsidRDefault="000F131C" w:rsidP="001D521A">
            <w:r>
              <w:rPr>
                <w:rFonts w:hint="eastAsia"/>
              </w:rPr>
              <w:t>比賽須知：</w:t>
            </w: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</w:tcPr>
          <w:p w14:paraId="30C8E5CC" w14:textId="008E3BC5" w:rsidR="000F131C" w:rsidRDefault="000F131C" w:rsidP="007B267A">
            <w:pPr>
              <w:pStyle w:val="aa"/>
              <w:numPr>
                <w:ilvl w:val="0"/>
                <w:numId w:val="1"/>
              </w:numPr>
              <w:ind w:leftChars="15" w:left="355" w:hangingChars="133" w:hanging="319"/>
            </w:pPr>
            <w:r>
              <w:rPr>
                <w:rFonts w:hint="eastAsia"/>
              </w:rPr>
              <w:t>同學在甲部</w:t>
            </w:r>
            <w:r w:rsidR="00ED3B49">
              <w:rPr>
                <w:rFonts w:hint="eastAsia"/>
              </w:rPr>
              <w:t>輸入</w:t>
            </w:r>
            <w:r>
              <w:rPr>
                <w:rFonts w:hint="eastAsia"/>
              </w:rPr>
              <w:t>個人資料，並於乙部</w:t>
            </w:r>
            <w:r w:rsidR="00ED3B49">
              <w:rPr>
                <w:rFonts w:hint="eastAsia"/>
              </w:rPr>
              <w:t>加</w:t>
            </w:r>
            <w:r>
              <w:rPr>
                <w:rFonts w:hint="eastAsia"/>
              </w:rPr>
              <w:t>入文章</w:t>
            </w:r>
            <w:r w:rsidR="00ED3B49">
              <w:rPr>
                <w:rFonts w:hint="eastAsia"/>
              </w:rPr>
              <w:t>內容</w:t>
            </w:r>
            <w:r>
              <w:rPr>
                <w:rFonts w:hint="eastAsia"/>
              </w:rPr>
              <w:t>。</w:t>
            </w:r>
          </w:p>
        </w:tc>
      </w:tr>
      <w:tr w:rsidR="000F131C" w14:paraId="3C4690EB" w14:textId="77777777" w:rsidTr="006074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581FEE" w14:textId="77777777" w:rsidR="000F131C" w:rsidRDefault="000F131C" w:rsidP="001D521A"/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</w:tcPr>
          <w:p w14:paraId="5DCDD3E3" w14:textId="6677C76E" w:rsidR="000F131C" w:rsidRDefault="000F131C" w:rsidP="007B267A">
            <w:pPr>
              <w:pStyle w:val="aa"/>
              <w:numPr>
                <w:ilvl w:val="0"/>
                <w:numId w:val="1"/>
              </w:numPr>
              <w:ind w:leftChars="15" w:left="355" w:hangingChars="133" w:hanging="319"/>
            </w:pPr>
            <w:r>
              <w:rPr>
                <w:rFonts w:hint="eastAsia"/>
              </w:rPr>
              <w:t>手寫文章交回本校中文科老師。</w:t>
            </w:r>
          </w:p>
        </w:tc>
      </w:tr>
      <w:tr w:rsidR="000F131C" w14:paraId="2D5F8078" w14:textId="77777777" w:rsidTr="006074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C9D798" w14:textId="77777777" w:rsidR="000F131C" w:rsidRDefault="000F131C" w:rsidP="001D521A"/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</w:tcPr>
          <w:p w14:paraId="6660DF32" w14:textId="54F09D55" w:rsidR="000F131C" w:rsidRDefault="009635D8" w:rsidP="007B267A">
            <w:pPr>
              <w:pStyle w:val="aa"/>
              <w:numPr>
                <w:ilvl w:val="0"/>
                <w:numId w:val="1"/>
              </w:numPr>
              <w:ind w:leftChars="15" w:left="355" w:hangingChars="133" w:hanging="319"/>
              <w:jc w:val="both"/>
            </w:pPr>
            <w:r>
              <w:rPr>
                <w:rFonts w:hint="eastAsia"/>
              </w:rPr>
              <w:t>如</w:t>
            </w:r>
            <w:r w:rsidR="007D5871">
              <w:rPr>
                <w:rFonts w:hint="eastAsia"/>
              </w:rPr>
              <w:t>在此</w:t>
            </w:r>
            <w:r w:rsidR="000F131C">
              <w:rPr>
                <w:rFonts w:hint="eastAsia"/>
              </w:rPr>
              <w:t>電子版表格</w:t>
            </w:r>
            <w:r w:rsidR="007D5871">
              <w:rPr>
                <w:rFonts w:hint="eastAsia"/>
              </w:rPr>
              <w:t>內</w:t>
            </w:r>
            <w:r w:rsidR="000F131C">
              <w:rPr>
                <w:rFonts w:hint="eastAsia"/>
              </w:rPr>
              <w:t>輸入文章內容</w:t>
            </w:r>
            <w:r w:rsidR="007D5871">
              <w:rPr>
                <w:rFonts w:hint="eastAsia"/>
              </w:rPr>
              <w:t>，</w:t>
            </w:r>
            <w:r w:rsidR="00ED3B49">
              <w:rPr>
                <w:rFonts w:hint="eastAsia"/>
              </w:rPr>
              <w:t>請把</w:t>
            </w:r>
            <w:r>
              <w:rPr>
                <w:rFonts w:hint="eastAsia"/>
              </w:rPr>
              <w:t>本表格</w:t>
            </w:r>
            <w:proofErr w:type="gramStart"/>
            <w:r w:rsidR="000F131C">
              <w:rPr>
                <w:rFonts w:hint="eastAsia"/>
              </w:rPr>
              <w:t>電郵至</w:t>
            </w:r>
            <w:proofErr w:type="gramEnd"/>
            <w:r w:rsidR="009829DE">
              <w:fldChar w:fldCharType="begin"/>
            </w:r>
            <w:r w:rsidR="009829DE">
              <w:instrText xml:space="preserve"> HYPERLINK "mailto:skhhcwpp1@skhhcw.edu.hk" </w:instrText>
            </w:r>
            <w:r w:rsidR="009829DE">
              <w:fldChar w:fldCharType="separate"/>
            </w:r>
            <w:r w:rsidR="000F131C" w:rsidRPr="00D533AA">
              <w:rPr>
                <w:rStyle w:val="a8"/>
                <w:lang w:eastAsia="zh-HK"/>
              </w:rPr>
              <w:t>skhhcwpp1@skhhcw.edu.hk</w:t>
            </w:r>
            <w:r w:rsidR="009829DE">
              <w:rPr>
                <w:rStyle w:val="a8"/>
                <w:lang w:eastAsia="zh-HK"/>
              </w:rPr>
              <w:fldChar w:fldCharType="end"/>
            </w:r>
            <w:r>
              <w:t xml:space="preserve"> </w:t>
            </w:r>
            <w:r w:rsidR="007B267A">
              <w:t xml:space="preserve"> </w:t>
            </w:r>
            <w:r w:rsidR="00ED3B49">
              <w:t xml:space="preserve"> </w:t>
            </w:r>
            <w:r w:rsidR="000F131C">
              <w:t xml:space="preserve"> </w:t>
            </w:r>
            <w:r w:rsidR="000F131C" w:rsidRPr="007B267A">
              <w:rPr>
                <w:color w:val="C45911" w:themeColor="accent2" w:themeShade="BF"/>
              </w:rPr>
              <w:t>(</w:t>
            </w:r>
            <w:r w:rsidR="000F131C" w:rsidRPr="007B267A">
              <w:rPr>
                <w:rFonts w:hint="eastAsia"/>
                <w:color w:val="C45911" w:themeColor="accent2" w:themeShade="BF"/>
              </w:rPr>
              <w:t>需要在電郵名稱上顯示「</w:t>
            </w:r>
            <w:r w:rsidR="007B267A" w:rsidRPr="007B267A">
              <w:rPr>
                <w:rFonts w:hint="eastAsia"/>
                <w:color w:val="C45911" w:themeColor="accent2" w:themeShade="BF"/>
              </w:rPr>
              <w:t>紅耳</w:t>
            </w:r>
            <w:proofErr w:type="gramStart"/>
            <w:r w:rsidR="007B267A" w:rsidRPr="007B267A">
              <w:rPr>
                <w:rFonts w:hint="eastAsia"/>
                <w:color w:val="C45911" w:themeColor="accent2" w:themeShade="BF"/>
              </w:rPr>
              <w:t>鵯</w:t>
            </w:r>
            <w:proofErr w:type="gramEnd"/>
            <w:r w:rsidR="007B267A" w:rsidRPr="007B267A">
              <w:rPr>
                <w:rFonts w:hint="eastAsia"/>
                <w:color w:val="C45911" w:themeColor="accent2" w:themeShade="BF"/>
              </w:rPr>
              <w:t>心聲</w:t>
            </w:r>
            <w:r w:rsidR="000F131C" w:rsidRPr="007B267A">
              <w:rPr>
                <w:rFonts w:hint="eastAsia"/>
                <w:color w:val="C45911" w:themeColor="accent2" w:themeShade="BF"/>
              </w:rPr>
              <w:t>徵文比賽」</w:t>
            </w:r>
            <w:r w:rsidR="0064263A" w:rsidRPr="007B267A">
              <w:rPr>
                <w:rFonts w:hint="eastAsia"/>
                <w:color w:val="C45911" w:themeColor="accent2" w:themeShade="BF"/>
              </w:rPr>
              <w:t>)</w:t>
            </w:r>
          </w:p>
        </w:tc>
      </w:tr>
      <w:tr w:rsidR="000F131C" w14:paraId="2231558E" w14:textId="77777777" w:rsidTr="006074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325EF6" w14:textId="77777777" w:rsidR="000F131C" w:rsidRDefault="000F131C" w:rsidP="001D521A"/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</w:tcPr>
          <w:p w14:paraId="7971EA2A" w14:textId="040C93B1" w:rsidR="000F131C" w:rsidRDefault="000F131C" w:rsidP="007B267A">
            <w:pPr>
              <w:pStyle w:val="aa"/>
              <w:numPr>
                <w:ilvl w:val="0"/>
                <w:numId w:val="1"/>
              </w:numPr>
              <w:ind w:leftChars="15" w:left="355" w:hangingChars="133" w:hanging="319"/>
            </w:pPr>
            <w:r>
              <w:rPr>
                <w:rFonts w:hint="eastAsia"/>
              </w:rPr>
              <w:t>字數</w:t>
            </w:r>
            <w:r w:rsidRPr="00D533AA">
              <w:rPr>
                <w:rFonts w:hint="eastAsia"/>
              </w:rPr>
              <w:t>：一、二年級</w:t>
            </w:r>
            <w:r>
              <w:rPr>
                <w:rFonts w:hint="eastAsia"/>
              </w:rPr>
              <w:t xml:space="preserve"> </w:t>
            </w:r>
            <w:r w:rsidRPr="00D533AA">
              <w:rPr>
                <w:rFonts w:hint="eastAsia"/>
              </w:rPr>
              <w:t>(30-1</w:t>
            </w:r>
            <w:r w:rsidR="00004821">
              <w:t>5</w:t>
            </w:r>
            <w:r w:rsidRPr="00D533AA">
              <w:rPr>
                <w:rFonts w:hint="eastAsia"/>
              </w:rPr>
              <w:t>0</w:t>
            </w:r>
            <w:r w:rsidRPr="00D533AA">
              <w:rPr>
                <w:rFonts w:hint="eastAsia"/>
              </w:rPr>
              <w:t>字</w:t>
            </w:r>
            <w:r w:rsidRPr="00D533AA">
              <w:rPr>
                <w:rFonts w:hint="eastAsia"/>
              </w:rPr>
              <w:t>)</w:t>
            </w:r>
            <w:r w:rsidRPr="00D533AA">
              <w:rPr>
                <w:rFonts w:hint="eastAsia"/>
              </w:rPr>
              <w:t>；三、四年級</w:t>
            </w:r>
            <w:r w:rsidRPr="00D533AA">
              <w:rPr>
                <w:rFonts w:hint="eastAsia"/>
              </w:rPr>
              <w:t>(100-250</w:t>
            </w:r>
            <w:r w:rsidRPr="00D533AA">
              <w:rPr>
                <w:rFonts w:hint="eastAsia"/>
              </w:rPr>
              <w:t>字</w:t>
            </w:r>
            <w:r w:rsidRPr="00D533AA">
              <w:rPr>
                <w:rFonts w:hint="eastAsia"/>
              </w:rPr>
              <w:t>)</w:t>
            </w:r>
            <w:r w:rsidRPr="00D533AA">
              <w:rPr>
                <w:rFonts w:hint="eastAsia"/>
              </w:rPr>
              <w:t>；五、六年級</w:t>
            </w:r>
            <w:r w:rsidRPr="00D533AA">
              <w:rPr>
                <w:rFonts w:hint="eastAsia"/>
              </w:rPr>
              <w:t>(</w:t>
            </w:r>
            <w:r w:rsidR="007B267A">
              <w:rPr>
                <w:rFonts w:hint="eastAsia"/>
              </w:rPr>
              <w:t>不少於</w:t>
            </w:r>
            <w:r w:rsidRPr="00D533AA">
              <w:rPr>
                <w:rFonts w:hint="eastAsia"/>
              </w:rPr>
              <w:t>200</w:t>
            </w:r>
            <w:r w:rsidRPr="00D533AA">
              <w:rPr>
                <w:rFonts w:hint="eastAsia"/>
              </w:rPr>
              <w:t>字</w:t>
            </w:r>
            <w:r w:rsidRPr="00D533AA">
              <w:rPr>
                <w:rFonts w:hint="eastAsia"/>
              </w:rPr>
              <w:t>)</w:t>
            </w:r>
          </w:p>
        </w:tc>
      </w:tr>
      <w:tr w:rsidR="000F131C" w14:paraId="38622EB2" w14:textId="77777777" w:rsidTr="006074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ABEBA5" w14:textId="77777777" w:rsidR="000F131C" w:rsidRDefault="000F131C" w:rsidP="001D521A"/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</w:tcPr>
          <w:p w14:paraId="337C0896" w14:textId="43A5409C" w:rsidR="000F131C" w:rsidRDefault="000F131C" w:rsidP="007B267A">
            <w:pPr>
              <w:pStyle w:val="aa"/>
              <w:numPr>
                <w:ilvl w:val="0"/>
                <w:numId w:val="1"/>
              </w:numPr>
              <w:ind w:leftChars="15" w:left="355" w:hangingChars="133" w:hanging="319"/>
            </w:pPr>
            <w:r w:rsidRPr="004B7790">
              <w:rPr>
                <w:rFonts w:hint="eastAsia"/>
                <w:color w:val="FF0000"/>
              </w:rPr>
              <w:t>截止日期：</w:t>
            </w:r>
            <w:r w:rsidRPr="004B7790">
              <w:rPr>
                <w:rFonts w:hint="eastAsia"/>
                <w:color w:val="FF0000"/>
              </w:rPr>
              <w:t>2</w:t>
            </w:r>
            <w:r w:rsidRPr="004B7790">
              <w:rPr>
                <w:color w:val="FF0000"/>
              </w:rPr>
              <w:t>021</w:t>
            </w:r>
            <w:r w:rsidRPr="004B7790">
              <w:rPr>
                <w:rFonts w:hint="eastAsia"/>
                <w:color w:val="FF0000"/>
              </w:rPr>
              <w:t>年</w:t>
            </w:r>
            <w:r w:rsidR="00E22BBA" w:rsidRPr="004B7790">
              <w:rPr>
                <w:rFonts w:hint="eastAsia"/>
                <w:color w:val="FF0000"/>
              </w:rPr>
              <w:t>6</w:t>
            </w:r>
            <w:r w:rsidRPr="004B7790">
              <w:rPr>
                <w:rFonts w:hint="eastAsia"/>
                <w:color w:val="FF0000"/>
              </w:rPr>
              <w:t>月</w:t>
            </w:r>
            <w:r w:rsidRPr="004B7790">
              <w:rPr>
                <w:rFonts w:hint="eastAsia"/>
                <w:color w:val="FF0000"/>
              </w:rPr>
              <w:t>3</w:t>
            </w:r>
            <w:r w:rsidRPr="004B7790">
              <w:rPr>
                <w:color w:val="FF0000"/>
              </w:rPr>
              <w:t>0</w:t>
            </w:r>
            <w:r w:rsidRPr="004B7790">
              <w:rPr>
                <w:rFonts w:hint="eastAsia"/>
                <w:color w:val="FF0000"/>
              </w:rPr>
              <w:t>日</w:t>
            </w:r>
            <w:r w:rsidRPr="004B7790">
              <w:rPr>
                <w:rFonts w:hint="eastAsia"/>
                <w:color w:val="FF0000"/>
              </w:rPr>
              <w:t>(</w:t>
            </w:r>
            <w:r w:rsidRPr="004B7790">
              <w:rPr>
                <w:rFonts w:hint="eastAsia"/>
                <w:color w:val="FF0000"/>
              </w:rPr>
              <w:t>星期</w:t>
            </w:r>
            <w:r w:rsidR="00E22BBA" w:rsidRPr="004B7790">
              <w:rPr>
                <w:rFonts w:hint="eastAsia"/>
                <w:color w:val="FF0000"/>
              </w:rPr>
              <w:t>三</w:t>
            </w:r>
            <w:r w:rsidRPr="004B7790">
              <w:rPr>
                <w:rFonts w:hint="eastAsia"/>
                <w:color w:val="FF0000"/>
              </w:rPr>
              <w:t>)</w:t>
            </w:r>
            <w:r w:rsidR="007026F7">
              <w:rPr>
                <w:rFonts w:hint="eastAsia"/>
                <w:color w:val="FF0000"/>
              </w:rPr>
              <w:t>下午</w:t>
            </w:r>
            <w:r w:rsidR="007026F7">
              <w:rPr>
                <w:rFonts w:hint="eastAsia"/>
                <w:color w:val="FF0000"/>
              </w:rPr>
              <w:t>5</w:t>
            </w:r>
            <w:r w:rsidR="007026F7">
              <w:rPr>
                <w:rFonts w:hint="eastAsia"/>
                <w:color w:val="FF0000"/>
              </w:rPr>
              <w:t>時</w:t>
            </w:r>
          </w:p>
        </w:tc>
      </w:tr>
      <w:tr w:rsidR="000F131C" w:rsidRPr="00CA2F4D" w14:paraId="0D08CC5C" w14:textId="77777777" w:rsidTr="006074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A63217" w14:textId="77777777" w:rsidR="000F131C" w:rsidRDefault="000F131C" w:rsidP="001D521A"/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</w:tcPr>
          <w:p w14:paraId="67DC6482" w14:textId="5A8CAF8E" w:rsidR="000F131C" w:rsidRPr="00CA2F4D" w:rsidRDefault="007026F7" w:rsidP="007B267A">
            <w:pPr>
              <w:pStyle w:val="aa"/>
              <w:numPr>
                <w:ilvl w:val="0"/>
                <w:numId w:val="1"/>
              </w:numPr>
              <w:ind w:leftChars="15" w:left="355" w:hangingChars="133" w:hanging="319"/>
            </w:pPr>
            <w:r>
              <w:rPr>
                <w:rFonts w:hint="eastAsia"/>
              </w:rPr>
              <w:t>參加者</w:t>
            </w:r>
            <w:r w:rsidR="007B267A">
              <w:rPr>
                <w:rFonts w:hint="eastAsia"/>
              </w:rPr>
              <w:t>可登入</w:t>
            </w:r>
            <w:proofErr w:type="spellStart"/>
            <w:r w:rsidR="007B267A">
              <w:rPr>
                <w:rFonts w:hint="eastAsia"/>
              </w:rPr>
              <w:t>e</w:t>
            </w:r>
            <w:r w:rsidR="007B267A">
              <w:t>Class</w:t>
            </w:r>
            <w:proofErr w:type="spellEnd"/>
            <w:r w:rsidR="004E2EFE">
              <w:rPr>
                <w:rFonts w:hint="eastAsia"/>
              </w:rPr>
              <w:t>/</w:t>
            </w:r>
            <w:r w:rsidR="004E2EFE">
              <w:rPr>
                <w:rFonts w:hint="eastAsia"/>
              </w:rPr>
              <w:t>校園最新消息，</w:t>
            </w:r>
            <w:r w:rsidR="000F131C" w:rsidRPr="00CA2F4D">
              <w:rPr>
                <w:rFonts w:hint="eastAsia"/>
              </w:rPr>
              <w:t>重溫</w:t>
            </w:r>
            <w:r w:rsidR="004E2EFE">
              <w:rPr>
                <w:rFonts w:hint="eastAsia"/>
              </w:rPr>
              <w:t>2</w:t>
            </w:r>
            <w:r w:rsidR="004E2EFE">
              <w:t>0210504</w:t>
            </w:r>
            <w:r w:rsidR="004E2EFE">
              <w:rPr>
                <w:rFonts w:hint="eastAsia"/>
              </w:rPr>
              <w:t>早會</w:t>
            </w:r>
            <w:r w:rsidR="007B267A">
              <w:rPr>
                <w:rFonts w:hint="eastAsia"/>
              </w:rPr>
              <w:t>短片。</w:t>
            </w:r>
          </w:p>
        </w:tc>
      </w:tr>
      <w:tr w:rsidR="00607454" w:rsidRPr="00CA2F4D" w14:paraId="53389DE7" w14:textId="77777777" w:rsidTr="006074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8858B3" w14:textId="04B24AA0" w:rsidR="00607454" w:rsidRDefault="00607454" w:rsidP="001D521A">
            <w:r>
              <w:rPr>
                <w:rFonts w:hint="eastAsia"/>
              </w:rPr>
              <w:t>評分準則：</w:t>
            </w: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</w:tcPr>
          <w:p w14:paraId="4D91BF9C" w14:textId="447D87E8" w:rsidR="00607454" w:rsidRDefault="00607454" w:rsidP="00607454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 w:rightChars="-354" w:right="-850"/>
              <w:rPr>
                <w:szCs w:val="24"/>
              </w:rPr>
            </w:pPr>
            <w:r>
              <w:rPr>
                <w:rFonts w:hint="eastAsia"/>
                <w:szCs w:val="24"/>
              </w:rPr>
              <w:t>內容切合</w:t>
            </w:r>
            <w:r w:rsidR="00870109">
              <w:rPr>
                <w:rFonts w:hint="eastAsia"/>
                <w:szCs w:val="24"/>
              </w:rPr>
              <w:t>文</w:t>
            </w:r>
            <w:r>
              <w:rPr>
                <w:rFonts w:hint="eastAsia"/>
                <w:szCs w:val="24"/>
              </w:rPr>
              <w:t>題</w:t>
            </w:r>
            <w:r w:rsidRPr="00607454">
              <w:rPr>
                <w:rFonts w:hint="eastAsia"/>
                <w:szCs w:val="24"/>
              </w:rPr>
              <w:t>(</w:t>
            </w:r>
            <w:r w:rsidR="00870109">
              <w:rPr>
                <w:szCs w:val="24"/>
              </w:rPr>
              <w:t>3</w:t>
            </w:r>
            <w:r w:rsidRPr="00607454">
              <w:rPr>
                <w:szCs w:val="24"/>
              </w:rPr>
              <w:t>0%)</w:t>
            </w:r>
          </w:p>
          <w:p w14:paraId="38411B9A" w14:textId="362EDCEA" w:rsidR="00870109" w:rsidRPr="00607454" w:rsidRDefault="00870109" w:rsidP="00607454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 w:rightChars="-354" w:right="-850"/>
              <w:rPr>
                <w:szCs w:val="24"/>
              </w:rPr>
            </w:pPr>
            <w:r>
              <w:rPr>
                <w:rFonts w:hint="eastAsia"/>
                <w:szCs w:val="24"/>
              </w:rPr>
              <w:t>富正向或生命教育意義</w:t>
            </w:r>
            <w:r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>20%)</w:t>
            </w:r>
          </w:p>
          <w:p w14:paraId="5B37B22C" w14:textId="3EDDBF18" w:rsidR="00607454" w:rsidRDefault="00870109" w:rsidP="00607454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 w:rightChars="-354" w:right="-850"/>
              <w:rPr>
                <w:szCs w:val="24"/>
              </w:rPr>
            </w:pPr>
            <w:r>
              <w:rPr>
                <w:rFonts w:hint="eastAsia"/>
                <w:szCs w:val="24"/>
              </w:rPr>
              <w:t>結構組織</w:t>
            </w:r>
            <w:r w:rsidR="00607454" w:rsidRPr="00607454">
              <w:rPr>
                <w:rFonts w:hint="eastAsia"/>
                <w:szCs w:val="24"/>
              </w:rPr>
              <w:t>(</w:t>
            </w:r>
            <w:r w:rsidR="00607454" w:rsidRPr="00607454">
              <w:rPr>
                <w:szCs w:val="24"/>
              </w:rPr>
              <w:t>20%)</w:t>
            </w:r>
          </w:p>
          <w:p w14:paraId="18CE814A" w14:textId="77777777" w:rsidR="00607454" w:rsidRPr="00870109" w:rsidRDefault="00870109" w:rsidP="00870109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 w:rightChars="-354" w:right="-850"/>
            </w:pPr>
            <w:r>
              <w:rPr>
                <w:rFonts w:hint="eastAsia"/>
                <w:szCs w:val="24"/>
              </w:rPr>
              <w:t>遣詞造句</w:t>
            </w:r>
            <w:r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>20%)</w:t>
            </w:r>
          </w:p>
          <w:p w14:paraId="0BBFAC10" w14:textId="7788E46E" w:rsidR="00870109" w:rsidRPr="00870109" w:rsidRDefault="00870109" w:rsidP="00870109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 w:rightChars="-354" w:right="-850"/>
            </w:pPr>
            <w:r>
              <w:rPr>
                <w:rFonts w:hint="eastAsia"/>
              </w:rPr>
              <w:t>標點符號</w:t>
            </w:r>
            <w:r w:rsidR="00572220">
              <w:rPr>
                <w:rFonts w:hint="eastAsia"/>
              </w:rPr>
              <w:t>(</w:t>
            </w:r>
            <w:r w:rsidR="00572220">
              <w:t>10%)</w:t>
            </w:r>
          </w:p>
        </w:tc>
      </w:tr>
    </w:tbl>
    <w:p w14:paraId="22C2EC2F" w14:textId="77777777" w:rsidR="00607454" w:rsidRDefault="00607454"/>
    <w:tbl>
      <w:tblPr>
        <w:tblStyle w:val="a7"/>
        <w:tblW w:w="11259" w:type="dxa"/>
        <w:tblInd w:w="-1423" w:type="dxa"/>
        <w:tblLook w:val="04A0" w:firstRow="1" w:lastRow="0" w:firstColumn="1" w:lastColumn="0" w:noHBand="0" w:noVBand="1"/>
      </w:tblPr>
      <w:tblGrid>
        <w:gridCol w:w="12"/>
        <w:gridCol w:w="11190"/>
        <w:gridCol w:w="57"/>
      </w:tblGrid>
      <w:tr w:rsidR="000F131C" w14:paraId="5F7D9F3A" w14:textId="77777777" w:rsidTr="0064233C">
        <w:trPr>
          <w:trHeight w:val="233"/>
        </w:trPr>
        <w:tc>
          <w:tcPr>
            <w:tcW w:w="11259" w:type="dxa"/>
            <w:gridSpan w:val="3"/>
            <w:tcBorders>
              <w:top w:val="nil"/>
              <w:left w:val="nil"/>
              <w:right w:val="nil"/>
            </w:tcBorders>
          </w:tcPr>
          <w:p w14:paraId="6755BE97" w14:textId="2F1C2793" w:rsidR="0008541A" w:rsidRDefault="00E746FD" w:rsidP="00E746F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部：參加者個人資料</w:t>
            </w:r>
          </w:p>
        </w:tc>
      </w:tr>
      <w:tr w:rsidR="00E746FD" w14:paraId="0B8DA1AC" w14:textId="77777777" w:rsidTr="0064233C">
        <w:trPr>
          <w:trHeight w:val="233"/>
        </w:trPr>
        <w:tc>
          <w:tcPr>
            <w:tcW w:w="11259" w:type="dxa"/>
            <w:gridSpan w:val="3"/>
          </w:tcPr>
          <w:p w14:paraId="4318053C" w14:textId="59C0CB4F" w:rsidR="00E746FD" w:rsidRDefault="00E746FD" w:rsidP="005A1ADD">
            <w:pPr>
              <w:spacing w:line="360" w:lineRule="auto"/>
            </w:pPr>
            <w:r>
              <w:rPr>
                <w:rFonts w:hint="eastAsia"/>
              </w:rPr>
              <w:t>姓名：</w:t>
            </w:r>
          </w:p>
        </w:tc>
      </w:tr>
      <w:tr w:rsidR="0008541A" w14:paraId="0281D8EF" w14:textId="77777777" w:rsidTr="0064233C">
        <w:trPr>
          <w:trHeight w:val="233"/>
        </w:trPr>
        <w:tc>
          <w:tcPr>
            <w:tcW w:w="11259" w:type="dxa"/>
            <w:gridSpan w:val="3"/>
          </w:tcPr>
          <w:p w14:paraId="61FEAEB9" w14:textId="544DAD11" w:rsidR="0008541A" w:rsidRDefault="00E746FD" w:rsidP="005A1ADD">
            <w:pPr>
              <w:spacing w:line="360" w:lineRule="auto"/>
            </w:pPr>
            <w:r>
              <w:rPr>
                <w:rFonts w:hint="eastAsia"/>
              </w:rPr>
              <w:t>班別：</w:t>
            </w:r>
          </w:p>
        </w:tc>
      </w:tr>
      <w:tr w:rsidR="0008541A" w14:paraId="2D6CF41F" w14:textId="77777777" w:rsidTr="0064233C">
        <w:trPr>
          <w:trHeight w:val="233"/>
        </w:trPr>
        <w:tc>
          <w:tcPr>
            <w:tcW w:w="11259" w:type="dxa"/>
            <w:gridSpan w:val="3"/>
            <w:tcBorders>
              <w:bottom w:val="single" w:sz="4" w:space="0" w:color="auto"/>
            </w:tcBorders>
          </w:tcPr>
          <w:p w14:paraId="4A6C079D" w14:textId="39D52DC0" w:rsidR="0008541A" w:rsidRDefault="00FA0F59" w:rsidP="005A1ADD">
            <w:pPr>
              <w:spacing w:line="360" w:lineRule="auto"/>
            </w:pPr>
            <w:r>
              <w:rPr>
                <w:rFonts w:hint="eastAsia"/>
              </w:rPr>
              <w:t>班</w:t>
            </w:r>
            <w:r w:rsidR="00E746FD">
              <w:rPr>
                <w:rFonts w:hint="eastAsia"/>
              </w:rPr>
              <w:t>號：</w:t>
            </w:r>
            <w:r w:rsidR="005A1ADD">
              <w:rPr>
                <w:rFonts w:hint="eastAsia"/>
              </w:rPr>
              <w:t>(</w:t>
            </w:r>
            <w:r w:rsidR="005A1ADD">
              <w:t xml:space="preserve">       )</w:t>
            </w:r>
          </w:p>
        </w:tc>
      </w:tr>
      <w:tr w:rsidR="0008541A" w:rsidRPr="00B000C5" w14:paraId="2C521805" w14:textId="77777777" w:rsidTr="0064233C">
        <w:trPr>
          <w:trHeight w:val="233"/>
        </w:trPr>
        <w:tc>
          <w:tcPr>
            <w:tcW w:w="11259" w:type="dxa"/>
            <w:gridSpan w:val="3"/>
            <w:tcBorders>
              <w:left w:val="nil"/>
              <w:bottom w:val="nil"/>
              <w:right w:val="nil"/>
            </w:tcBorders>
          </w:tcPr>
          <w:p w14:paraId="469410BF" w14:textId="77777777" w:rsidR="00FA0F59" w:rsidRDefault="00FA0F59" w:rsidP="00E746FD"/>
          <w:p w14:paraId="47DE0AD3" w14:textId="742D52C8" w:rsidR="0008541A" w:rsidRDefault="00E746FD" w:rsidP="00E746F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部：參賽文章</w:t>
            </w:r>
            <w:r w:rsidR="00A61EEA">
              <w:rPr>
                <w:rFonts w:hint="eastAsia"/>
              </w:rPr>
              <w:t>(</w:t>
            </w:r>
            <w:r w:rsidR="00A61EEA">
              <w:rPr>
                <w:rFonts w:hint="eastAsia"/>
              </w:rPr>
              <w:t>字數包括標點符號</w:t>
            </w:r>
            <w:r w:rsidR="00A61EEA">
              <w:rPr>
                <w:rFonts w:hint="eastAsia"/>
              </w:rPr>
              <w:t>)</w:t>
            </w:r>
          </w:p>
        </w:tc>
      </w:tr>
      <w:tr w:rsidR="007D5871" w14:paraId="7FF68FC7" w14:textId="77777777" w:rsidTr="00572220">
        <w:trPr>
          <w:gridBefore w:val="1"/>
          <w:gridAfter w:val="1"/>
          <w:wBefore w:w="12" w:type="dxa"/>
          <w:wAfter w:w="57" w:type="dxa"/>
          <w:trHeight w:val="4097"/>
        </w:trPr>
        <w:tc>
          <w:tcPr>
            <w:tcW w:w="11190" w:type="dxa"/>
          </w:tcPr>
          <w:p w14:paraId="38B12C20" w14:textId="039C6907" w:rsidR="007D5871" w:rsidRPr="0064233C" w:rsidRDefault="007D5871" w:rsidP="00FA0F59"/>
        </w:tc>
      </w:tr>
    </w:tbl>
    <w:p w14:paraId="25E8F2CC" w14:textId="26A33854" w:rsidR="007D5871" w:rsidRDefault="00572220" w:rsidP="00572220">
      <w:pPr>
        <w:ind w:leftChars="-590" w:left="-1416"/>
        <w:jc w:val="center"/>
      </w:pPr>
      <w:r>
        <w:rPr>
          <w:rFonts w:hint="eastAsia"/>
        </w:rPr>
        <w:t>P</w:t>
      </w:r>
      <w:r>
        <w:t>.1</w:t>
      </w:r>
    </w:p>
    <w:tbl>
      <w:tblPr>
        <w:tblStyle w:val="a7"/>
        <w:tblW w:w="11199" w:type="dxa"/>
        <w:tblInd w:w="-1423" w:type="dxa"/>
        <w:tblLook w:val="04A0" w:firstRow="1" w:lastRow="0" w:firstColumn="1" w:lastColumn="0" w:noHBand="0" w:noVBand="1"/>
      </w:tblPr>
      <w:tblGrid>
        <w:gridCol w:w="11199"/>
      </w:tblGrid>
      <w:tr w:rsidR="007D5871" w14:paraId="288080FB" w14:textId="77777777" w:rsidTr="00572220">
        <w:trPr>
          <w:trHeight w:val="15863"/>
        </w:trPr>
        <w:tc>
          <w:tcPr>
            <w:tcW w:w="11199" w:type="dxa"/>
          </w:tcPr>
          <w:p w14:paraId="68B5FB8F" w14:textId="521A2735" w:rsidR="007D5871" w:rsidRDefault="007D5871">
            <w:pPr>
              <w:widowControl/>
            </w:pPr>
            <w:r>
              <w:lastRenderedPageBreak/>
              <w:br w:type="page"/>
            </w:r>
          </w:p>
        </w:tc>
      </w:tr>
    </w:tbl>
    <w:p w14:paraId="57B09B93" w14:textId="5F26B1C4" w:rsidR="00572220" w:rsidRDefault="00572220" w:rsidP="00572220">
      <w:pPr>
        <w:ind w:leftChars="-590" w:left="-1416"/>
        <w:jc w:val="center"/>
      </w:pPr>
      <w:r>
        <w:rPr>
          <w:rFonts w:hint="eastAsia"/>
        </w:rPr>
        <w:t>P</w:t>
      </w:r>
      <w:r>
        <w:t>.2</w:t>
      </w:r>
    </w:p>
    <w:tbl>
      <w:tblPr>
        <w:tblStyle w:val="a7"/>
        <w:tblW w:w="11199" w:type="dxa"/>
        <w:tblInd w:w="-1423" w:type="dxa"/>
        <w:tblLook w:val="04A0" w:firstRow="1" w:lastRow="0" w:firstColumn="1" w:lastColumn="0" w:noHBand="0" w:noVBand="1"/>
      </w:tblPr>
      <w:tblGrid>
        <w:gridCol w:w="11199"/>
      </w:tblGrid>
      <w:tr w:rsidR="00572220" w14:paraId="0665BF02" w14:textId="77777777" w:rsidTr="00572220">
        <w:trPr>
          <w:trHeight w:val="15721"/>
        </w:trPr>
        <w:tc>
          <w:tcPr>
            <w:tcW w:w="11199" w:type="dxa"/>
          </w:tcPr>
          <w:p w14:paraId="2D4D37E3" w14:textId="77777777" w:rsidR="00572220" w:rsidRDefault="00572220" w:rsidP="003369CE">
            <w:pPr>
              <w:widowControl/>
            </w:pPr>
            <w:r>
              <w:lastRenderedPageBreak/>
              <w:br w:type="page"/>
            </w:r>
          </w:p>
        </w:tc>
      </w:tr>
    </w:tbl>
    <w:p w14:paraId="17EB2BFE" w14:textId="54A56140" w:rsidR="00572220" w:rsidRPr="00B000C5" w:rsidRDefault="00572220" w:rsidP="00572220">
      <w:pPr>
        <w:widowControl/>
        <w:ind w:leftChars="-472" w:left="-1133"/>
        <w:jc w:val="center"/>
        <w:rPr>
          <w:rFonts w:hint="eastAsia"/>
        </w:rPr>
      </w:pPr>
      <w:r>
        <w:rPr>
          <w:rFonts w:hint="eastAsia"/>
        </w:rPr>
        <w:t>P</w:t>
      </w:r>
      <w:r>
        <w:t>.3</w:t>
      </w:r>
    </w:p>
    <w:sectPr w:rsidR="00572220" w:rsidRPr="00B000C5" w:rsidSect="00B000C5">
      <w:pgSz w:w="11906" w:h="16838"/>
      <w:pgMar w:top="284" w:right="567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68AD" w14:textId="77777777" w:rsidR="00583B4D" w:rsidRDefault="00583B4D" w:rsidP="00B734C7">
      <w:r>
        <w:separator/>
      </w:r>
    </w:p>
  </w:endnote>
  <w:endnote w:type="continuationSeparator" w:id="0">
    <w:p w14:paraId="17A536BF" w14:textId="77777777" w:rsidR="00583B4D" w:rsidRDefault="00583B4D" w:rsidP="00B7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BA4A" w14:textId="77777777" w:rsidR="00583B4D" w:rsidRDefault="00583B4D" w:rsidP="00B734C7">
      <w:r>
        <w:separator/>
      </w:r>
    </w:p>
  </w:footnote>
  <w:footnote w:type="continuationSeparator" w:id="0">
    <w:p w14:paraId="382FF487" w14:textId="77777777" w:rsidR="00583B4D" w:rsidRDefault="00583B4D" w:rsidP="00B73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43EC"/>
    <w:multiLevelType w:val="hybridMultilevel"/>
    <w:tmpl w:val="CDBE9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4C0135"/>
    <w:multiLevelType w:val="hybridMultilevel"/>
    <w:tmpl w:val="02D4F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4F0A86"/>
    <w:multiLevelType w:val="hybridMultilevel"/>
    <w:tmpl w:val="EF44A932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B"/>
    <w:rsid w:val="00004821"/>
    <w:rsid w:val="00032B98"/>
    <w:rsid w:val="00083E32"/>
    <w:rsid w:val="0008541A"/>
    <w:rsid w:val="000B75B8"/>
    <w:rsid w:val="000F131C"/>
    <w:rsid w:val="00117F00"/>
    <w:rsid w:val="00170040"/>
    <w:rsid w:val="00175890"/>
    <w:rsid w:val="001C08C4"/>
    <w:rsid w:val="001C3383"/>
    <w:rsid w:val="00224927"/>
    <w:rsid w:val="0026438B"/>
    <w:rsid w:val="002E129B"/>
    <w:rsid w:val="003C50CB"/>
    <w:rsid w:val="004B7790"/>
    <w:rsid w:val="004E2EFE"/>
    <w:rsid w:val="00572220"/>
    <w:rsid w:val="00583B4D"/>
    <w:rsid w:val="005A1ADD"/>
    <w:rsid w:val="005A5A81"/>
    <w:rsid w:val="00607454"/>
    <w:rsid w:val="0064233C"/>
    <w:rsid w:val="0064263A"/>
    <w:rsid w:val="006C00D0"/>
    <w:rsid w:val="006D2678"/>
    <w:rsid w:val="007026F7"/>
    <w:rsid w:val="007554E4"/>
    <w:rsid w:val="007A2B1F"/>
    <w:rsid w:val="007B267A"/>
    <w:rsid w:val="007D5871"/>
    <w:rsid w:val="00843DE1"/>
    <w:rsid w:val="008536DE"/>
    <w:rsid w:val="008641E8"/>
    <w:rsid w:val="00870109"/>
    <w:rsid w:val="00892C40"/>
    <w:rsid w:val="008C5708"/>
    <w:rsid w:val="008D2B18"/>
    <w:rsid w:val="008E24C7"/>
    <w:rsid w:val="00953643"/>
    <w:rsid w:val="00956651"/>
    <w:rsid w:val="009635D8"/>
    <w:rsid w:val="009712FC"/>
    <w:rsid w:val="009829DE"/>
    <w:rsid w:val="00A2198C"/>
    <w:rsid w:val="00A61EEA"/>
    <w:rsid w:val="00B000C5"/>
    <w:rsid w:val="00B35B14"/>
    <w:rsid w:val="00B734C7"/>
    <w:rsid w:val="00CA2F4D"/>
    <w:rsid w:val="00D533AA"/>
    <w:rsid w:val="00D86B52"/>
    <w:rsid w:val="00DE60AA"/>
    <w:rsid w:val="00DE6924"/>
    <w:rsid w:val="00E01358"/>
    <w:rsid w:val="00E124EB"/>
    <w:rsid w:val="00E22BBA"/>
    <w:rsid w:val="00E31ED1"/>
    <w:rsid w:val="00E746FD"/>
    <w:rsid w:val="00EC5823"/>
    <w:rsid w:val="00ED3B49"/>
    <w:rsid w:val="00FA074C"/>
    <w:rsid w:val="00F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E6A4F"/>
  <w15:chartTrackingRefBased/>
  <w15:docId w15:val="{9334B11A-BE88-4F05-A357-057BACFE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3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34C7"/>
    <w:rPr>
      <w:sz w:val="20"/>
      <w:szCs w:val="20"/>
    </w:rPr>
  </w:style>
  <w:style w:type="table" w:styleId="a7">
    <w:name w:val="Table Grid"/>
    <w:basedOn w:val="a1"/>
    <w:uiPriority w:val="39"/>
    <w:rsid w:val="00FA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533A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D533A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533AA"/>
    <w:pPr>
      <w:ind w:leftChars="200" w:left="480"/>
    </w:pPr>
  </w:style>
  <w:style w:type="paragraph" w:styleId="ab">
    <w:name w:val="Body Text Indent"/>
    <w:basedOn w:val="a"/>
    <w:link w:val="ac"/>
    <w:semiHidden/>
    <w:rsid w:val="00607454"/>
    <w:pPr>
      <w:widowControl/>
      <w:autoSpaceDE w:val="0"/>
      <w:autoSpaceDN w:val="0"/>
      <w:adjustRightInd w:val="0"/>
      <w:snapToGrid w:val="0"/>
      <w:ind w:firstLine="420"/>
      <w:jc w:val="both"/>
    </w:pPr>
    <w:rPr>
      <w:rFonts w:ascii="新細明體" w:eastAsia="新細明體" w:hAnsi="新細明體" w:cs="Times New Roman"/>
      <w:kern w:val="0"/>
      <w:szCs w:val="24"/>
      <w:lang w:val="en-GB"/>
    </w:rPr>
  </w:style>
  <w:style w:type="character" w:customStyle="1" w:styleId="ac">
    <w:name w:val="本文縮排 字元"/>
    <w:basedOn w:val="a0"/>
    <w:link w:val="ab"/>
    <w:semiHidden/>
    <w:rsid w:val="00607454"/>
    <w:rPr>
      <w:rFonts w:ascii="新細明體" w:eastAsia="新細明體" w:hAnsi="新細明體" w:cs="Times New Roman"/>
      <w:kern w:val="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 Han Tam</dc:creator>
  <cp:keywords/>
  <dc:description/>
  <cp:lastModifiedBy>Yuen  Han Tam</cp:lastModifiedBy>
  <cp:revision>11</cp:revision>
  <cp:lastPrinted>2021-05-16T13:13:00Z</cp:lastPrinted>
  <dcterms:created xsi:type="dcterms:W3CDTF">2021-05-14T03:13:00Z</dcterms:created>
  <dcterms:modified xsi:type="dcterms:W3CDTF">2021-05-16T13:17:00Z</dcterms:modified>
</cp:coreProperties>
</file>